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76" w:rsidRDefault="00DC0853" w:rsidP="00B07B76">
      <w:pPr>
        <w:jc w:val="center"/>
        <w:rPr>
          <w:b/>
          <w:sz w:val="28"/>
          <w:szCs w:val="28"/>
          <w:u w:val="single"/>
        </w:rPr>
      </w:pPr>
      <w:r>
        <w:rPr>
          <w:noProof/>
          <w:sz w:val="20"/>
          <w:szCs w:val="20"/>
          <w:lang w:eastAsia="en-GB"/>
        </w:rPr>
        <w:drawing>
          <wp:inline distT="0" distB="0" distL="0" distR="0" wp14:anchorId="51CB6EAD" wp14:editId="0461BF8A">
            <wp:extent cx="1026543" cy="1026543"/>
            <wp:effectExtent l="0" t="0" r="2540" b="2540"/>
            <wp:docPr id="6" name="Picture 6" descr="C:\Users\70276\AppData\Local\Microsoft\Windows\Temporary Internet Files\Content.Outlook\2VFJEXCW\Social media gener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0276\AppData\Local\Microsoft\Windows\Temporary Internet Files\Content.Outlook\2VFJEXCW\Social media gener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569" cy="1026569"/>
                    </a:xfrm>
                    <a:prstGeom prst="rect">
                      <a:avLst/>
                    </a:prstGeom>
                    <a:noFill/>
                    <a:ln>
                      <a:noFill/>
                    </a:ln>
                  </pic:spPr>
                </pic:pic>
              </a:graphicData>
            </a:graphic>
          </wp:inline>
        </w:drawing>
      </w:r>
    </w:p>
    <w:p w:rsidR="00A7435D" w:rsidRDefault="003F53CA" w:rsidP="00B07B76">
      <w:pPr>
        <w:jc w:val="center"/>
        <w:rPr>
          <w:b/>
          <w:sz w:val="28"/>
          <w:szCs w:val="28"/>
          <w:u w:val="single"/>
        </w:rPr>
      </w:pPr>
      <w:r>
        <w:rPr>
          <w:b/>
          <w:sz w:val="28"/>
          <w:szCs w:val="28"/>
          <w:u w:val="single"/>
        </w:rPr>
        <w:t xml:space="preserve">It’s Not Okay </w:t>
      </w:r>
      <w:proofErr w:type="gramStart"/>
      <w:r>
        <w:rPr>
          <w:b/>
          <w:sz w:val="28"/>
          <w:szCs w:val="28"/>
          <w:u w:val="single"/>
        </w:rPr>
        <w:t>In</w:t>
      </w:r>
      <w:proofErr w:type="gramEnd"/>
      <w:r>
        <w:rPr>
          <w:b/>
          <w:sz w:val="28"/>
          <w:szCs w:val="28"/>
          <w:u w:val="single"/>
        </w:rPr>
        <w:t xml:space="preserve"> Sport</w:t>
      </w:r>
    </w:p>
    <w:p w:rsidR="00B07B76" w:rsidRDefault="00B07B76" w:rsidP="00E20D54"/>
    <w:p w:rsidR="003F53CA" w:rsidRDefault="003F53CA" w:rsidP="00E20D54">
      <w:r>
        <w:t xml:space="preserve">Dear </w:t>
      </w:r>
      <w:r w:rsidR="009C7F15">
        <w:t>(INSERT PARENTS</w:t>
      </w:r>
      <w:r w:rsidR="00553F53">
        <w:t>/ GUARDIANS/ CARERS</w:t>
      </w:r>
      <w:r w:rsidR="009C7F15">
        <w:t xml:space="preserve"> NAME)</w:t>
      </w:r>
      <w:r>
        <w:t>,</w:t>
      </w:r>
    </w:p>
    <w:p w:rsidR="00B07B76" w:rsidRDefault="003F53CA" w:rsidP="00E20D54">
      <w:r w:rsidRPr="003F53CA">
        <w:rPr>
          <w:u w:val="single"/>
        </w:rPr>
        <w:t>(INSERT NAME OF CLUB)</w:t>
      </w:r>
      <w:r>
        <w:t xml:space="preserve"> </w:t>
      </w:r>
      <w:r w:rsidR="00471FA9">
        <w:t>support</w:t>
      </w:r>
      <w:r w:rsidR="006B18EA">
        <w:t>s t</w:t>
      </w:r>
      <w:r w:rsidR="00471FA9">
        <w:t xml:space="preserve">he </w:t>
      </w:r>
      <w:r>
        <w:t xml:space="preserve">‘It’s Not Okay’ campaign </w:t>
      </w:r>
      <w:r w:rsidR="00471FA9">
        <w:t xml:space="preserve">in </w:t>
      </w:r>
      <w:r w:rsidR="00471FA9" w:rsidRPr="00471FA9">
        <w:t xml:space="preserve">collaboration </w:t>
      </w:r>
      <w:r w:rsidR="00471FA9">
        <w:t>with p</w:t>
      </w:r>
      <w:r w:rsidR="00471FA9" w:rsidRPr="00471FA9">
        <w:t xml:space="preserve">ublic and third sector partners </w:t>
      </w:r>
      <w:r w:rsidR="006B18EA">
        <w:t>across</w:t>
      </w:r>
      <w:r w:rsidR="00471FA9" w:rsidRPr="00471FA9">
        <w:t xml:space="preserve"> Greater Manchester. </w:t>
      </w:r>
    </w:p>
    <w:p w:rsidR="00471FA9" w:rsidRDefault="00471FA9" w:rsidP="00E20D54">
      <w:r w:rsidRPr="00471FA9">
        <w:t>The aim of the campaign is to raise awareness of child sexual exploitation (CSE), help people to recognise the signs of CSE, encourage people to report it and provide support to victims and those most at risk.</w:t>
      </w:r>
    </w:p>
    <w:p w:rsidR="00471FA9" w:rsidRPr="00471FA9" w:rsidRDefault="00471FA9" w:rsidP="00471FA9">
      <w:r>
        <w:t>This year the focus is on sport across Greater Manchester. C</w:t>
      </w:r>
      <w:r w:rsidRPr="00471FA9">
        <w:t xml:space="preserve">oaches, players and </w:t>
      </w:r>
      <w:r w:rsidR="006B18EA">
        <w:t xml:space="preserve">other </w:t>
      </w:r>
      <w:r w:rsidRPr="00471FA9">
        <w:t>sport clubs are teaming up with police, charities and local authorities to send out a clear message to communities th</w:t>
      </w:r>
      <w:r>
        <w:t>at CSE is n</w:t>
      </w:r>
      <w:r w:rsidR="00C15D83">
        <w:t xml:space="preserve">ot welcome in their sports clubs. </w:t>
      </w:r>
    </w:p>
    <w:p w:rsidR="006216B9" w:rsidRDefault="006216B9" w:rsidP="006216B9">
      <w:r>
        <w:t xml:space="preserve">We all have a responsibility to </w:t>
      </w:r>
      <w:r w:rsidRPr="00471FA9">
        <w:t xml:space="preserve">understand how to identify the signs of CSE and what to do if </w:t>
      </w:r>
      <w:r>
        <w:t xml:space="preserve">we recognise </w:t>
      </w:r>
      <w:r w:rsidR="00553F53">
        <w:t xml:space="preserve">it’s happening to your </w:t>
      </w:r>
      <w:r>
        <w:t xml:space="preserve">child. We also need to </w:t>
      </w:r>
      <w:r w:rsidRPr="00471FA9">
        <w:t>ensur</w:t>
      </w:r>
      <w:r>
        <w:t>e</w:t>
      </w:r>
      <w:r w:rsidRPr="00471FA9">
        <w:t xml:space="preserve"> young people know how to report CSE and where </w:t>
      </w:r>
      <w:r w:rsidR="00553F53">
        <w:t xml:space="preserve">to find the </w:t>
      </w:r>
      <w:r w:rsidRPr="00471FA9">
        <w:t>support</w:t>
      </w:r>
      <w:r w:rsidR="00553F53">
        <w:t xml:space="preserve"> they need</w:t>
      </w:r>
      <w:r w:rsidRPr="00471FA9">
        <w:t xml:space="preserve">. </w:t>
      </w:r>
      <w:r>
        <w:t xml:space="preserve">Children and young people may choose to confide in their coach or team </w:t>
      </w:r>
      <w:r w:rsidR="00553F53">
        <w:t xml:space="preserve">mate, so a knowledge of the subject is vital. </w:t>
      </w:r>
      <w:r>
        <w:t xml:space="preserve"> </w:t>
      </w:r>
    </w:p>
    <w:p w:rsidR="006216B9" w:rsidRDefault="006216B9" w:rsidP="006216B9">
      <w:r>
        <w:t>We know that Greater Manchester is a fantastic place for sport and we want to celebrate it while ensuring it is a safe space for children and young people.</w:t>
      </w:r>
    </w:p>
    <w:p w:rsidR="009C7F15" w:rsidRDefault="00471FA9" w:rsidP="00471FA9">
      <w:r>
        <w:t xml:space="preserve">We have signed and </w:t>
      </w:r>
      <w:r w:rsidR="00C15D83">
        <w:t xml:space="preserve">are displaying </w:t>
      </w:r>
      <w:r>
        <w:t xml:space="preserve">an </w:t>
      </w:r>
      <w:r w:rsidRPr="00471FA9">
        <w:t xml:space="preserve">‘It’s Not Okay’ charter, </w:t>
      </w:r>
      <w:r>
        <w:t xml:space="preserve">which reinforces our </w:t>
      </w:r>
      <w:r w:rsidRPr="00471FA9">
        <w:t xml:space="preserve">commitment to tackling and preventing child sexual exploitation from happening within </w:t>
      </w:r>
      <w:r>
        <w:t xml:space="preserve">our </w:t>
      </w:r>
      <w:r w:rsidRPr="00471FA9">
        <w:t xml:space="preserve">club.  </w:t>
      </w:r>
    </w:p>
    <w:p w:rsidR="00C15D83" w:rsidRDefault="00C15D83" w:rsidP="00471FA9">
      <w:r>
        <w:t>For more information about CSE, please visit: itsnotokay.co.uk</w:t>
      </w:r>
      <w:r w:rsidR="009C7F15">
        <w:t>.</w:t>
      </w:r>
      <w:bookmarkStart w:id="0" w:name="_GoBack"/>
      <w:bookmarkEnd w:id="0"/>
    </w:p>
    <w:p w:rsidR="00680547" w:rsidRPr="00471FA9" w:rsidRDefault="00471FA9" w:rsidP="00471FA9">
      <w:r w:rsidRPr="00471FA9">
        <w:tab/>
      </w:r>
    </w:p>
    <w:p w:rsidR="005624BB" w:rsidRPr="005624BB" w:rsidRDefault="003F53CA" w:rsidP="005624BB">
      <w:pPr>
        <w:rPr>
          <w:sz w:val="20"/>
          <w:szCs w:val="20"/>
        </w:rPr>
      </w:pPr>
      <w:r>
        <w:rPr>
          <w:noProof/>
          <w:sz w:val="20"/>
          <w:szCs w:val="20"/>
          <w:lang w:eastAsia="en-GB"/>
        </w:rPr>
        <w:drawing>
          <wp:inline distT="0" distB="0" distL="0" distR="0" wp14:anchorId="319E7B70" wp14:editId="27F23CA0">
            <wp:extent cx="1802921" cy="1802921"/>
            <wp:effectExtent l="0" t="0" r="6985" b="6985"/>
            <wp:docPr id="8" name="Picture 8" descr="C:\Users\70276\AppData\Local\Microsoft\Windows\Temporary Internet Files\Content.Outlook\2VFJEXCW\Social media s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0276\AppData\Local\Microsoft\Windows\Temporary Internet Files\Content.Outlook\2VFJEXCW\Social media spor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889" cy="1802889"/>
                    </a:xfrm>
                    <a:prstGeom prst="rect">
                      <a:avLst/>
                    </a:prstGeom>
                    <a:noFill/>
                    <a:ln>
                      <a:noFill/>
                    </a:ln>
                  </pic:spPr>
                </pic:pic>
              </a:graphicData>
            </a:graphic>
          </wp:inline>
        </w:drawing>
      </w:r>
      <w:r w:rsidR="00B07B76">
        <w:rPr>
          <w:noProof/>
          <w:lang w:eastAsia="en-GB"/>
        </w:rPr>
        <w:t xml:space="preserve">    </w:t>
      </w:r>
      <w:r>
        <w:rPr>
          <w:noProof/>
          <w:lang w:eastAsia="en-GB"/>
        </w:rPr>
        <w:drawing>
          <wp:inline distT="0" distB="0" distL="0" distR="0" wp14:anchorId="04BB6B25" wp14:editId="250A1980">
            <wp:extent cx="1820174" cy="1820174"/>
            <wp:effectExtent l="0" t="0" r="8890" b="8890"/>
            <wp:docPr id="9" name="Picture 9" descr="C:\Users\70276\AppData\Local\Microsoft\Windows\Temporary Internet Files\Content.Outlook\2VFJEXCW\Social media gener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0276\AppData\Local\Microsoft\Windows\Temporary Internet Files\Content.Outlook\2VFJEXCW\Social media general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141" cy="1820141"/>
                    </a:xfrm>
                    <a:prstGeom prst="rect">
                      <a:avLst/>
                    </a:prstGeom>
                    <a:noFill/>
                    <a:ln>
                      <a:noFill/>
                    </a:ln>
                  </pic:spPr>
                </pic:pic>
              </a:graphicData>
            </a:graphic>
          </wp:inline>
        </w:drawing>
      </w:r>
      <w:r w:rsidR="00B07B76">
        <w:rPr>
          <w:noProof/>
          <w:sz w:val="20"/>
          <w:szCs w:val="20"/>
          <w:lang w:eastAsia="en-GB"/>
        </w:rPr>
        <w:t xml:space="preserve">    </w:t>
      </w:r>
      <w:r>
        <w:rPr>
          <w:noProof/>
          <w:sz w:val="20"/>
          <w:szCs w:val="20"/>
          <w:lang w:eastAsia="en-GB"/>
        </w:rPr>
        <w:drawing>
          <wp:inline distT="0" distB="0" distL="0" distR="0" wp14:anchorId="4EE34C38" wp14:editId="00EFE739">
            <wp:extent cx="1820174" cy="1820174"/>
            <wp:effectExtent l="0" t="0" r="8890" b="8890"/>
            <wp:docPr id="7" name="Picture 7" descr="C:\Users\70276\AppData\Local\Microsoft\Windows\Temporary Internet Files\Content.Outlook\2VFJEXCW\Social media spo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0276\AppData\Local\Microsoft\Windows\Temporary Internet Files\Content.Outlook\2VFJEXCW\Social media sport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142" cy="1820142"/>
                    </a:xfrm>
                    <a:prstGeom prst="rect">
                      <a:avLst/>
                    </a:prstGeom>
                    <a:noFill/>
                    <a:ln>
                      <a:noFill/>
                    </a:ln>
                  </pic:spPr>
                </pic:pic>
              </a:graphicData>
            </a:graphic>
          </wp:inline>
        </w:drawing>
      </w:r>
    </w:p>
    <w:sectPr w:rsidR="005624BB" w:rsidRPr="005624B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3A" w:rsidRDefault="00B5113A" w:rsidP="00B07B76">
      <w:pPr>
        <w:spacing w:after="0" w:line="240" w:lineRule="auto"/>
      </w:pPr>
      <w:r>
        <w:separator/>
      </w:r>
    </w:p>
  </w:endnote>
  <w:endnote w:type="continuationSeparator" w:id="0">
    <w:p w:rsidR="00B5113A" w:rsidRDefault="00B5113A" w:rsidP="00B0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76" w:rsidRDefault="00B07B76">
    <w:pPr>
      <w:pStyle w:val="Footer"/>
    </w:pPr>
    <w:r w:rsidRPr="00B07B76">
      <w:t>www.itsnotokay.co.uk</w:t>
    </w:r>
    <w:r>
      <w:tab/>
      <w:t>@</w:t>
    </w:r>
    <w:proofErr w:type="spellStart"/>
    <w:r>
      <w:t>notokaygm</w:t>
    </w:r>
    <w:proofErr w:type="spellEnd"/>
    <w:r>
      <w:tab/>
      <w:t>#</w:t>
    </w:r>
    <w:proofErr w:type="spellStart"/>
    <w:r>
      <w:t>ItsNotOkayInSport</w:t>
    </w:r>
    <w:proofErr w:type="spellEnd"/>
  </w:p>
  <w:p w:rsidR="00B07B76" w:rsidRDefault="00B0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3A" w:rsidRDefault="00B5113A" w:rsidP="00B07B76">
      <w:pPr>
        <w:spacing w:after="0" w:line="240" w:lineRule="auto"/>
      </w:pPr>
      <w:r>
        <w:separator/>
      </w:r>
    </w:p>
  </w:footnote>
  <w:footnote w:type="continuationSeparator" w:id="0">
    <w:p w:rsidR="00B5113A" w:rsidRDefault="00B5113A" w:rsidP="00B07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4194"/>
    <w:multiLevelType w:val="hybridMultilevel"/>
    <w:tmpl w:val="7348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E4DDC"/>
    <w:multiLevelType w:val="hybridMultilevel"/>
    <w:tmpl w:val="793ED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33"/>
    <w:rsid w:val="00036D3D"/>
    <w:rsid w:val="00151E23"/>
    <w:rsid w:val="002A061B"/>
    <w:rsid w:val="002D75F5"/>
    <w:rsid w:val="002F2F28"/>
    <w:rsid w:val="0033089C"/>
    <w:rsid w:val="00361FAE"/>
    <w:rsid w:val="003D00B4"/>
    <w:rsid w:val="003F53CA"/>
    <w:rsid w:val="00407811"/>
    <w:rsid w:val="00424622"/>
    <w:rsid w:val="00471FA9"/>
    <w:rsid w:val="004D44D8"/>
    <w:rsid w:val="00514653"/>
    <w:rsid w:val="00514A2A"/>
    <w:rsid w:val="00553F53"/>
    <w:rsid w:val="005624BB"/>
    <w:rsid w:val="006216B9"/>
    <w:rsid w:val="0064196D"/>
    <w:rsid w:val="00664118"/>
    <w:rsid w:val="00680547"/>
    <w:rsid w:val="006B18EA"/>
    <w:rsid w:val="007C68DB"/>
    <w:rsid w:val="007E7B1D"/>
    <w:rsid w:val="008945AE"/>
    <w:rsid w:val="008D183E"/>
    <w:rsid w:val="008E3723"/>
    <w:rsid w:val="0091738F"/>
    <w:rsid w:val="009B5E0D"/>
    <w:rsid w:val="009C7F15"/>
    <w:rsid w:val="00A57724"/>
    <w:rsid w:val="00A7435D"/>
    <w:rsid w:val="00AF66AA"/>
    <w:rsid w:val="00B07B76"/>
    <w:rsid w:val="00B5113A"/>
    <w:rsid w:val="00B5528E"/>
    <w:rsid w:val="00B8782C"/>
    <w:rsid w:val="00C15D83"/>
    <w:rsid w:val="00C35C7F"/>
    <w:rsid w:val="00C8545C"/>
    <w:rsid w:val="00CB7733"/>
    <w:rsid w:val="00CE16CE"/>
    <w:rsid w:val="00D26430"/>
    <w:rsid w:val="00DC0853"/>
    <w:rsid w:val="00DC11D0"/>
    <w:rsid w:val="00E069EE"/>
    <w:rsid w:val="00E11538"/>
    <w:rsid w:val="00E20D54"/>
    <w:rsid w:val="00E23733"/>
    <w:rsid w:val="00F30AB7"/>
    <w:rsid w:val="00F409FC"/>
    <w:rsid w:val="00F87F0F"/>
    <w:rsid w:val="00F962C7"/>
    <w:rsid w:val="00FA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8E"/>
    <w:pPr>
      <w:ind w:left="720"/>
      <w:contextualSpacing/>
    </w:pPr>
  </w:style>
  <w:style w:type="paragraph" w:styleId="BalloonText">
    <w:name w:val="Balloon Text"/>
    <w:basedOn w:val="Normal"/>
    <w:link w:val="BalloonTextChar"/>
    <w:uiPriority w:val="99"/>
    <w:semiHidden/>
    <w:unhideWhenUsed/>
    <w:rsid w:val="00F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B7"/>
    <w:rPr>
      <w:rFonts w:ascii="Tahoma" w:hAnsi="Tahoma" w:cs="Tahoma"/>
      <w:sz w:val="16"/>
      <w:szCs w:val="16"/>
    </w:rPr>
  </w:style>
  <w:style w:type="paragraph" w:styleId="Header">
    <w:name w:val="header"/>
    <w:basedOn w:val="Normal"/>
    <w:link w:val="HeaderChar"/>
    <w:uiPriority w:val="99"/>
    <w:unhideWhenUsed/>
    <w:rsid w:val="00B07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76"/>
  </w:style>
  <w:style w:type="paragraph" w:styleId="Footer">
    <w:name w:val="footer"/>
    <w:basedOn w:val="Normal"/>
    <w:link w:val="FooterChar"/>
    <w:uiPriority w:val="99"/>
    <w:unhideWhenUsed/>
    <w:rsid w:val="00B07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76"/>
  </w:style>
  <w:style w:type="character" w:styleId="Hyperlink">
    <w:name w:val="Hyperlink"/>
    <w:basedOn w:val="DefaultParagraphFont"/>
    <w:uiPriority w:val="99"/>
    <w:unhideWhenUsed/>
    <w:rsid w:val="00B07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8E"/>
    <w:pPr>
      <w:ind w:left="720"/>
      <w:contextualSpacing/>
    </w:pPr>
  </w:style>
  <w:style w:type="paragraph" w:styleId="BalloonText">
    <w:name w:val="Balloon Text"/>
    <w:basedOn w:val="Normal"/>
    <w:link w:val="BalloonTextChar"/>
    <w:uiPriority w:val="99"/>
    <w:semiHidden/>
    <w:unhideWhenUsed/>
    <w:rsid w:val="00F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B7"/>
    <w:rPr>
      <w:rFonts w:ascii="Tahoma" w:hAnsi="Tahoma" w:cs="Tahoma"/>
      <w:sz w:val="16"/>
      <w:szCs w:val="16"/>
    </w:rPr>
  </w:style>
  <w:style w:type="paragraph" w:styleId="Header">
    <w:name w:val="header"/>
    <w:basedOn w:val="Normal"/>
    <w:link w:val="HeaderChar"/>
    <w:uiPriority w:val="99"/>
    <w:unhideWhenUsed/>
    <w:rsid w:val="00B07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76"/>
  </w:style>
  <w:style w:type="paragraph" w:styleId="Footer">
    <w:name w:val="footer"/>
    <w:basedOn w:val="Normal"/>
    <w:link w:val="FooterChar"/>
    <w:uiPriority w:val="99"/>
    <w:unhideWhenUsed/>
    <w:rsid w:val="00B07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76"/>
  </w:style>
  <w:style w:type="character" w:styleId="Hyperlink">
    <w:name w:val="Hyperlink"/>
    <w:basedOn w:val="DefaultParagraphFont"/>
    <w:uiPriority w:val="99"/>
    <w:unhideWhenUsed/>
    <w:rsid w:val="00B0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03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Rice</dc:creator>
  <cp:lastModifiedBy>Danielle Young</cp:lastModifiedBy>
  <cp:revision>2</cp:revision>
  <dcterms:created xsi:type="dcterms:W3CDTF">2017-06-16T08:33:00Z</dcterms:created>
  <dcterms:modified xsi:type="dcterms:W3CDTF">2017-06-16T08:33:00Z</dcterms:modified>
</cp:coreProperties>
</file>